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1E" w:rsidRPr="00FF551E" w:rsidRDefault="00FF551E" w:rsidP="00FF551E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FF551E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FF551E" w:rsidRPr="00FF551E" w:rsidRDefault="00FF551E" w:rsidP="00FF551E">
      <w:pPr>
        <w:autoSpaceDE w:val="0"/>
        <w:autoSpaceDN w:val="0"/>
        <w:spacing w:before="346" w:after="0" w:line="230" w:lineRule="auto"/>
        <w:jc w:val="center"/>
        <w:rPr>
          <w:lang w:val="ru-RU"/>
        </w:rPr>
      </w:pPr>
      <w:r w:rsidRPr="00FF551E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КУРСА  "ГЕОМЕТРИЯ"</w:t>
      </w:r>
    </w:p>
    <w:p w:rsidR="00FF551E" w:rsidRPr="00FF551E" w:rsidRDefault="00FF551E" w:rsidP="00FF551E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proofErr w:type="gramStart"/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учебному курсу "Геометрия" для обучающихся 7-9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</w:t>
      </w:r>
    </w:p>
    <w:p w:rsidR="00FF551E" w:rsidRPr="00FF551E" w:rsidRDefault="00FF551E" w:rsidP="00FF551E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FF551E" w:rsidRPr="00FF551E" w:rsidRDefault="00FF551E" w:rsidP="00FF551E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Практическая полезность математики обусловлена тем, что её предметом являются </w:t>
      </w:r>
      <w:r w:rsidRPr="00FF551E">
        <w:rPr>
          <w:lang w:val="ru-RU"/>
        </w:rPr>
        <w:br/>
      </w: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 xml:space="preserve">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</w:t>
      </w:r>
      <w:r w:rsidRPr="00FF551E">
        <w:rPr>
          <w:lang w:val="ru-RU"/>
        </w:rPr>
        <w:br/>
      </w: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разнообразной социальной, экономической, политической информации, малоэффективна </w:t>
      </w:r>
      <w:r w:rsidRPr="00FF551E">
        <w:rPr>
          <w:lang w:val="ru-RU"/>
        </w:rPr>
        <w:br/>
      </w: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>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FF551E" w:rsidRPr="00FF551E" w:rsidRDefault="00FF551E" w:rsidP="00FF551E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FF551E" w:rsidRPr="00FF551E" w:rsidRDefault="00FF551E" w:rsidP="00FF551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proofErr w:type="gramStart"/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FF551E" w:rsidRPr="00FF551E" w:rsidRDefault="00FF551E" w:rsidP="00FF551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>Необходимым компонентом общей культуры в современном толковании является общее знакомство</w:t>
      </w:r>
    </w:p>
    <w:p w:rsidR="00FF551E" w:rsidRPr="00FF551E" w:rsidRDefault="00FF551E" w:rsidP="00FF551E">
      <w:pPr>
        <w:rPr>
          <w:lang w:val="ru-RU"/>
        </w:rPr>
        <w:sectPr w:rsidR="00FF551E" w:rsidRPr="00FF551E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F551E" w:rsidRPr="00FF551E" w:rsidRDefault="00FF551E" w:rsidP="00FF551E">
      <w:pPr>
        <w:autoSpaceDE w:val="0"/>
        <w:autoSpaceDN w:val="0"/>
        <w:spacing w:after="66" w:line="220" w:lineRule="exact"/>
        <w:rPr>
          <w:lang w:val="ru-RU"/>
        </w:rPr>
      </w:pPr>
    </w:p>
    <w:p w:rsidR="00FF551E" w:rsidRPr="00FF551E" w:rsidRDefault="00FF551E" w:rsidP="00FF551E">
      <w:pPr>
        <w:autoSpaceDE w:val="0"/>
        <w:autoSpaceDN w:val="0"/>
        <w:spacing w:after="0"/>
        <w:rPr>
          <w:lang w:val="ru-RU"/>
        </w:rPr>
      </w:pP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>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FF551E" w:rsidRPr="00FF551E" w:rsidRDefault="00FF551E" w:rsidP="00FF551E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FF551E" w:rsidRPr="00FF551E" w:rsidRDefault="00FF551E" w:rsidP="00FF551E">
      <w:pPr>
        <w:autoSpaceDE w:val="0"/>
        <w:autoSpaceDN w:val="0"/>
        <w:spacing w:before="262" w:after="0" w:line="230" w:lineRule="auto"/>
        <w:rPr>
          <w:lang w:val="ru-RU"/>
        </w:rPr>
      </w:pPr>
      <w:r w:rsidRPr="00FF551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ЦЕЛИ ИЗУЧЕНИЯ УЧЕБНОГО КУРСА "ГЕОМЕТРИЯ" </w:t>
      </w:r>
    </w:p>
    <w:p w:rsidR="00FF551E" w:rsidRPr="00FF551E" w:rsidRDefault="00FF551E" w:rsidP="00FF551E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 xml:space="preserve">«Математику уже затем учить надо, что она ум в порядок приводит», — писал великий русский ученый Михаил Васильевич Ломоносов. И в этом состоит одна из двух целей обучения геометрии как составной части математики в школе. Этой цели соответствует доказательная линия преподавания геометрии. Следуя представленной рабочей программе, начиная с седьмого класса на уроках геометрии </w:t>
      </w:r>
      <w:proofErr w:type="gramStart"/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 xml:space="preserve"> учится проводить доказательные рассуждения, строить логические умозаключения, доказывать истинные утверждения и строить контр примеры к ложным, проводить рассуждения от «противного», отличать свойства от признаков, формулировать обратные </w:t>
      </w:r>
      <w:r w:rsidRPr="00FF551E">
        <w:rPr>
          <w:lang w:val="ru-RU"/>
        </w:rPr>
        <w:br/>
      </w: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>утверждения. Ученик, овладевший искусством рассуждать, будет применять его и в окружающей жизни.</w:t>
      </w:r>
    </w:p>
    <w:p w:rsidR="00FF551E" w:rsidRPr="00FF551E" w:rsidRDefault="00FF551E" w:rsidP="00FF551E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писал геометр и педагог Игорь Федорович </w:t>
      </w:r>
      <w:proofErr w:type="spellStart"/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>Шарыгин</w:t>
      </w:r>
      <w:proofErr w:type="spellEnd"/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 xml:space="preserve">, «людьми, понимающими, что такое доказательство, трудно и даже невозможно манипулировать». И в этом состоит важное </w:t>
      </w:r>
      <w:r w:rsidRPr="00FF551E">
        <w:rPr>
          <w:lang w:val="ru-RU"/>
        </w:rPr>
        <w:br/>
      </w: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воспитательное значение изучения геометрии, присущее именно отечественной математической школе. Вместе с тем авторы программы предостерегают учителя от излишнего формализма, особенно в отношении начал и оснований геометрии. Французский математик Жан </w:t>
      </w:r>
      <w:proofErr w:type="spellStart"/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>Дьедонне</w:t>
      </w:r>
      <w:proofErr w:type="spellEnd"/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 xml:space="preserve"> по этому поводу высказался так: «Что касается деликатной проблемы введения «аксиом», то мне кажется, что на первых порах нужно вообще избегать произносить само это слово. С другой же стороны, не следует упускать ни одной возможности давать примеры логических заключений, которые куда в большей мере, чем идея аксиом, являются истинными и единственными двигателями математического мышления».</w:t>
      </w:r>
    </w:p>
    <w:p w:rsidR="00FF551E" w:rsidRPr="00FF551E" w:rsidRDefault="00FF551E" w:rsidP="00FF551E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Окончивший курс геометрии школьник должен быть в состоянии определить 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 в школе. Данная практическая линия является не менее важной, чем первая. Ещё Платон предписывал, чтобы «граждане Прекрасного города ни в коем случае не оставляли геометрию, ведь немаловажно даже побочное её применение — в военном деле да, впрочем, и во всех науках — для лучшего их усвоения: мы ведь знаем, какая бесконечная разница существует между человеком причастным к геометрии и непричастным». Для этого учителю рекомендуется подбирать задачи практического характера для рассматриваемых тем, учить детей строить математические модели реальных жизненных ситуаций, проводить вычисления и оценивать адекватность полученного результата. Крайне важно подчёркивать связи геометрии с другими предметами, мотивировать использовать определения геометрических фигур и понятий, </w:t>
      </w:r>
      <w:r w:rsidRPr="00FF551E">
        <w:rPr>
          <w:lang w:val="ru-RU"/>
        </w:rPr>
        <w:br/>
      </w: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>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FF551E" w:rsidRPr="00FF551E" w:rsidRDefault="00FF551E" w:rsidP="00FF551E">
      <w:pPr>
        <w:autoSpaceDE w:val="0"/>
        <w:autoSpaceDN w:val="0"/>
        <w:spacing w:before="262" w:after="0" w:line="230" w:lineRule="auto"/>
        <w:rPr>
          <w:lang w:val="ru-RU"/>
        </w:rPr>
      </w:pPr>
      <w:r w:rsidRPr="00FF551E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КУРСА В УЧЕБНОМ ПЛАНЕ</w:t>
      </w:r>
    </w:p>
    <w:p w:rsidR="00FF551E" w:rsidRPr="00FF551E" w:rsidRDefault="00FF551E" w:rsidP="00FF551E">
      <w:pPr>
        <w:rPr>
          <w:lang w:val="ru-RU"/>
        </w:rPr>
        <w:sectPr w:rsidR="00FF551E" w:rsidRPr="00FF551E">
          <w:pgSz w:w="11900" w:h="16840"/>
          <w:pgMar w:top="286" w:right="680" w:bottom="368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FF551E" w:rsidRPr="00FF551E" w:rsidRDefault="00FF551E" w:rsidP="00FF551E">
      <w:pPr>
        <w:autoSpaceDE w:val="0"/>
        <w:autoSpaceDN w:val="0"/>
        <w:spacing w:after="66" w:line="220" w:lineRule="exact"/>
        <w:rPr>
          <w:lang w:val="ru-RU"/>
        </w:rPr>
      </w:pPr>
    </w:p>
    <w:p w:rsidR="00FF551E" w:rsidRPr="00FF551E" w:rsidRDefault="00FF551E" w:rsidP="00FF551E">
      <w:pPr>
        <w:autoSpaceDE w:val="0"/>
        <w:autoSpaceDN w:val="0"/>
        <w:spacing w:after="0"/>
        <w:ind w:firstLine="180"/>
        <w:rPr>
          <w:lang w:val="ru-RU"/>
        </w:rPr>
      </w:pP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>Согласно учебному плану в 7—9 классах изучается учебный курс «Геометрия», который включает следующие основные разделы содержания: «Геометрические фигуры и их свойства», «Измерение геометрических величин», а также «Декартовы координаты на плоскости», «Векторы», «Движения плоскости» и «Преобразования подобия».</w:t>
      </w:r>
    </w:p>
    <w:p w:rsidR="00FF551E" w:rsidRPr="00FF551E" w:rsidRDefault="00FF551E" w:rsidP="00FF551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F551E">
        <w:rPr>
          <w:lang w:val="ru-RU"/>
        </w:rPr>
        <w:tab/>
      </w:r>
      <w:r w:rsidRPr="00FF551E">
        <w:rPr>
          <w:rFonts w:ascii="Times New Roman" w:eastAsia="Times New Roman" w:hAnsi="Times New Roman"/>
          <w:color w:val="000000"/>
          <w:sz w:val="24"/>
          <w:lang w:val="ru-RU"/>
        </w:rPr>
        <w:t>Учебный план предусматривает изучение геометрии на базовом уровне, исходя из не менее 68 учебных часов в учебном году, всего за три года обучения — не менее 204 часов.</w:t>
      </w:r>
    </w:p>
    <w:p w:rsidR="00FF551E" w:rsidRPr="00FF551E" w:rsidRDefault="00FF551E" w:rsidP="00FF551E">
      <w:pPr>
        <w:rPr>
          <w:lang w:val="ru-RU"/>
        </w:rPr>
        <w:sectPr w:rsidR="00FF551E" w:rsidRPr="00FF551E">
          <w:pgSz w:w="11900" w:h="16840"/>
          <w:pgMar w:top="286" w:right="870" w:bottom="1440" w:left="666" w:header="720" w:footer="720" w:gutter="0"/>
          <w:cols w:space="720" w:equalWidth="0">
            <w:col w:w="10364" w:space="0"/>
          </w:cols>
          <w:docGrid w:linePitch="360"/>
        </w:sectPr>
      </w:pPr>
    </w:p>
    <w:p w:rsidR="00A366D6" w:rsidRPr="00FF551E" w:rsidRDefault="00A366D6">
      <w:pPr>
        <w:rPr>
          <w:lang w:val="ru-RU"/>
        </w:rPr>
      </w:pPr>
    </w:p>
    <w:sectPr w:rsidR="00A366D6" w:rsidRPr="00FF551E" w:rsidSect="00A36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551E"/>
    <w:rsid w:val="00A366D6"/>
    <w:rsid w:val="00FF5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51E"/>
    <w:rPr>
      <w:rFonts w:ascii="Cambria" w:eastAsia="MS Mincho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1150</Words>
  <Characters>6560</Characters>
  <Application>Microsoft Office Word</Application>
  <DocSecurity>0</DocSecurity>
  <Lines>54</Lines>
  <Paragraphs>15</Paragraphs>
  <ScaleCrop>false</ScaleCrop>
  <Company>home</Company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2022-11-17T14:56:00Z</dcterms:created>
  <dcterms:modified xsi:type="dcterms:W3CDTF">2022-11-17T14:57:00Z</dcterms:modified>
</cp:coreProperties>
</file>